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431" w:rsidRDefault="00FB6903" w:rsidP="00FB6903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16274C" w:rsidRDefault="008209B7" w:rsidP="008209B7">
      <w:pPr>
        <w:shd w:val="clear" w:color="auto" w:fill="FFFFFF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lang w:val="uk-UA"/>
        </w:rPr>
      </w:pPr>
      <w:r w:rsidRPr="008209B7">
        <w:rPr>
          <w:rFonts w:ascii="Times New Roman" w:hAnsi="Times New Roman" w:cs="Times New Roman"/>
          <w:sz w:val="28"/>
          <w:lang w:val="uk-UA"/>
        </w:rPr>
        <w:t xml:space="preserve">Думка про те, що уроки літератури вирізняються з-поміж усіх інших навчальних предметів, не потребує доказів. Саме література виконує головну роль у формуванні світогляду, характеру й особистісних якостей, естетичних смаків учнів. </w:t>
      </w:r>
    </w:p>
    <w:p w:rsidR="008209B7" w:rsidRPr="008209B7" w:rsidRDefault="008209B7" w:rsidP="008209B7">
      <w:pPr>
        <w:shd w:val="clear" w:color="auto" w:fill="FFFFFF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lang w:val="uk-UA"/>
        </w:rPr>
      </w:pPr>
      <w:r w:rsidRPr="008209B7">
        <w:rPr>
          <w:rFonts w:ascii="Times New Roman" w:hAnsi="Times New Roman" w:cs="Times New Roman"/>
          <w:sz w:val="28"/>
          <w:lang w:val="uk-UA"/>
        </w:rPr>
        <w:t xml:space="preserve">Метою сучасного уроку стає уже не нагромадження знань, а пошукова діяльність, спрямована на формування вмінь і навичок щодо орієнтації в інформаційному просторі. Нового звучання набуває не стільки констатація проблеми, скільки доцільність і шляхи її розв’язання. Отже, нового значення набуває співпраця на уроці вчителя і учня, які будують свою навчально-пізнавальну роботу навколо художнього твору, інформації про нього, його творця. Урок літератури – це урок образного сприйняття світу як найбільш яскравого й доступного для дитини. Він змушує працювати уяву, фантазію, розвиває розумові, пізнавальні, творчі здібності, формує особистість кваліфікованого читача. </w:t>
      </w:r>
    </w:p>
    <w:p w:rsidR="008209B7" w:rsidRDefault="008209B7" w:rsidP="0016274C">
      <w:pPr>
        <w:shd w:val="clear" w:color="auto" w:fill="FFFFFF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lang w:val="uk-UA"/>
        </w:rPr>
      </w:pPr>
      <w:r w:rsidRPr="0016274C">
        <w:rPr>
          <w:rFonts w:ascii="Times New Roman" w:hAnsi="Times New Roman" w:cs="Times New Roman"/>
          <w:sz w:val="28"/>
          <w:lang w:val="uk-UA"/>
        </w:rPr>
        <w:t>Інноваційні технології – ефективні засоби формування ключових компетентностей учнів на уроках літератури</w:t>
      </w:r>
      <w:r w:rsidR="0016274C">
        <w:rPr>
          <w:rFonts w:ascii="Times New Roman" w:hAnsi="Times New Roman" w:cs="Times New Roman"/>
          <w:sz w:val="28"/>
          <w:lang w:val="uk-UA"/>
        </w:rPr>
        <w:t>.</w:t>
      </w:r>
      <w:r w:rsidRPr="0016274C">
        <w:rPr>
          <w:rFonts w:ascii="Times New Roman" w:hAnsi="Times New Roman" w:cs="Times New Roman"/>
          <w:sz w:val="28"/>
          <w:lang w:val="uk-UA"/>
        </w:rPr>
        <w:t xml:space="preserve"> Сучасний етап розвитку світової цивілізації визначається як перехід від індустріального до інформаційного суспільства. Епоха інформації вимагає від людини: певних умінь, які можна застосувати за будь-яких обставин; уміння мислити, а не накопичувати певну суму знань і поглядів; не вузьких знань, а загального підходу до розв’язання завдань; комунікабельності – уміння працювати злагоджено з іншими і спільно розв’язувати проблеми. Саме тому необхідно застосувати під час викладання літератури такі інноваційні форми і методи, які б збуджували творчість учнів, створювали атмосферу розкутості, емоційного піднесення, учили критично мислити, відстоювати свою позицію</w:t>
      </w:r>
      <w:r w:rsidR="0016274C">
        <w:rPr>
          <w:rFonts w:ascii="Times New Roman" w:hAnsi="Times New Roman" w:cs="Times New Roman"/>
          <w:sz w:val="28"/>
          <w:lang w:val="uk-UA"/>
        </w:rPr>
        <w:t>.</w:t>
      </w:r>
    </w:p>
    <w:p w:rsidR="0016274C" w:rsidRDefault="0016274C" w:rsidP="0016274C">
      <w:pPr>
        <w:shd w:val="clear" w:color="auto" w:fill="FFFFFF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Допомогти вчителю у вирішенні цього складного завдання може поєднання традиційних методів навчання та сучасних інтерактивних вправ, інформаційних технологій.</w:t>
      </w:r>
    </w:p>
    <w:p w:rsidR="00BF5B0B" w:rsidRPr="00FF12C2" w:rsidRDefault="00FF12C2" w:rsidP="00BF5B0B">
      <w:pPr>
        <w:spacing w:before="120"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lang w:val="uk-UA"/>
        </w:rPr>
        <w:lastRenderedPageBreak/>
        <w:t>Розроблений цифровий ресурс</w:t>
      </w:r>
      <w:r w:rsidR="0016274C">
        <w:rPr>
          <w:rFonts w:ascii="Times New Roman" w:hAnsi="Times New Roman" w:cs="Times New Roman"/>
          <w:sz w:val="28"/>
          <w:lang w:val="uk-UA"/>
        </w:rPr>
        <w:t xml:space="preserve"> із зарубіжної</w:t>
      </w:r>
      <w:r>
        <w:rPr>
          <w:rFonts w:ascii="Times New Roman" w:hAnsi="Times New Roman" w:cs="Times New Roman"/>
          <w:sz w:val="28"/>
          <w:lang w:val="uk-UA"/>
        </w:rPr>
        <w:t xml:space="preserve"> літератури за темою «Людські стосунки». Оповідання Джека Лондона «Жага до життя» призначене</w:t>
      </w:r>
      <w:r w:rsidR="0016274C">
        <w:rPr>
          <w:rFonts w:ascii="Times New Roman" w:hAnsi="Times New Roman" w:cs="Times New Roman"/>
          <w:sz w:val="28"/>
          <w:lang w:val="uk-UA"/>
        </w:rPr>
        <w:t xml:space="preserve"> для викладання та ви</w:t>
      </w:r>
      <w:r>
        <w:rPr>
          <w:rFonts w:ascii="Times New Roman" w:hAnsi="Times New Roman" w:cs="Times New Roman"/>
          <w:sz w:val="28"/>
          <w:lang w:val="uk-UA"/>
        </w:rPr>
        <w:t>вчення зарубіжної літератури в 6</w:t>
      </w:r>
      <w:r w:rsidR="0016274C">
        <w:rPr>
          <w:rFonts w:ascii="Times New Roman" w:hAnsi="Times New Roman" w:cs="Times New Roman"/>
          <w:sz w:val="28"/>
          <w:lang w:val="uk-UA"/>
        </w:rPr>
        <w:t xml:space="preserve"> класі загальноосвітніх навчальних закладів відповідно до вимого нової навчальної програми </w:t>
      </w:r>
      <w:r>
        <w:rPr>
          <w:rFonts w:ascii="Times New Roman" w:hAnsi="Times New Roman" w:cs="Times New Roman"/>
          <w:sz w:val="28"/>
          <w:lang w:val="uk-UA"/>
        </w:rPr>
        <w:t>«</w:t>
      </w:r>
      <w:r w:rsidR="00BF5B0B">
        <w:rPr>
          <w:rFonts w:ascii="Times New Roman" w:hAnsi="Times New Roman" w:cs="Times New Roman"/>
          <w:sz w:val="28"/>
          <w:lang w:val="uk-UA"/>
        </w:rPr>
        <w:t>Зарубіжна література</w:t>
      </w:r>
      <w:r>
        <w:rPr>
          <w:rFonts w:ascii="Times New Roman" w:hAnsi="Times New Roman" w:cs="Times New Roman"/>
          <w:sz w:val="28"/>
          <w:lang w:val="uk-UA"/>
        </w:rPr>
        <w:t>»</w:t>
      </w:r>
      <w:r w:rsidR="00BF5B0B">
        <w:rPr>
          <w:rFonts w:ascii="Times New Roman" w:hAnsi="Times New Roman" w:cs="Times New Roman"/>
          <w:sz w:val="28"/>
          <w:lang w:val="uk-UA"/>
        </w:rPr>
        <w:t>. П</w:t>
      </w:r>
      <w:r w:rsidR="00BF5B0B" w:rsidRPr="00FF12C2"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  <w:t>рограма для загальноосвітніх навчальних закладів</w:t>
      </w:r>
      <w:r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  <w:t xml:space="preserve"> з навчанням українською мовою</w:t>
      </w:r>
      <w:r w:rsidR="005D51F2"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  <w:t xml:space="preserve"> </w:t>
      </w:r>
      <w:r w:rsidR="00BF5B0B" w:rsidRPr="00FF12C2"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  <w:t>5</w:t>
      </w:r>
      <w:r w:rsidR="00BF5B0B" w:rsidRPr="00FF12C2">
        <w:rPr>
          <w:rFonts w:ascii="Times New Roman" w:hAnsi="Times New Roman"/>
          <w:i/>
          <w:iCs/>
          <w:color w:val="000000"/>
          <w:sz w:val="28"/>
          <w:szCs w:val="28"/>
          <w:lang w:val="uk-UA" w:eastAsia="uk-UA"/>
        </w:rPr>
        <w:t>–</w:t>
      </w:r>
      <w:r w:rsidR="00BF5B0B" w:rsidRPr="00FF12C2"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  <w:t>9</w:t>
      </w:r>
      <w:r w:rsidR="00646A55"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  <w:t xml:space="preserve"> класи 2012р. зі змінами 2016р.</w:t>
      </w:r>
    </w:p>
    <w:p w:rsidR="00BF5B0B" w:rsidRPr="00241E25" w:rsidRDefault="00FF12C2" w:rsidP="0016274C">
      <w:pPr>
        <w:shd w:val="clear" w:color="auto" w:fill="FFFFFF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Створення цього ресурсу</w:t>
      </w:r>
      <w:r w:rsidR="00BF5B0B" w:rsidRPr="00241E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має на меті забезпечити вчителів матеріалами для якісної підготовки до уроків, впровадження активних форм навчання, формування стійкого інтересу до предмета.</w:t>
      </w:r>
    </w:p>
    <w:p w:rsidR="00BF5B0B" w:rsidRPr="00241E25" w:rsidRDefault="00FF12C2" w:rsidP="00230BBB">
      <w:pPr>
        <w:shd w:val="clear" w:color="auto" w:fill="FFFFFF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Цифровий ресурс</w:t>
      </w:r>
      <w:r w:rsidR="00BF5B0B" w:rsidRPr="00241E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містить: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розробку уроку, презентацію.</w:t>
      </w:r>
      <w:bookmarkStart w:id="0" w:name="_GoBack"/>
      <w:bookmarkEnd w:id="0"/>
    </w:p>
    <w:p w:rsidR="00BF5B0B" w:rsidRPr="00241E25" w:rsidRDefault="00BF5B0B" w:rsidP="0016274C">
      <w:pPr>
        <w:shd w:val="clear" w:color="auto" w:fill="FFFFFF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41E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Використання цього посібника приведе до посилення пізнавальної діяльності учнів, розвитку в них мислення та формування активної позиції особистості в сучасному суспільстві.</w:t>
      </w:r>
    </w:p>
    <w:p w:rsidR="00BF5B0B" w:rsidRPr="00BF5B0B" w:rsidRDefault="00BF5B0B" w:rsidP="0016274C">
      <w:pPr>
        <w:shd w:val="clear" w:color="auto" w:fill="FFFFFF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sectPr w:rsidR="00BF5B0B" w:rsidRPr="00BF5B0B" w:rsidSect="007C64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FB6903"/>
    <w:rsid w:val="00157E9F"/>
    <w:rsid w:val="0016274C"/>
    <w:rsid w:val="00230BBB"/>
    <w:rsid w:val="00241E25"/>
    <w:rsid w:val="002560BD"/>
    <w:rsid w:val="002562A5"/>
    <w:rsid w:val="005D51F2"/>
    <w:rsid w:val="00625ECE"/>
    <w:rsid w:val="00646A55"/>
    <w:rsid w:val="007C6431"/>
    <w:rsid w:val="008209B7"/>
    <w:rsid w:val="00BF5B0B"/>
    <w:rsid w:val="00C90DA8"/>
    <w:rsid w:val="00D0714F"/>
    <w:rsid w:val="00E22F43"/>
    <w:rsid w:val="00EC3967"/>
    <w:rsid w:val="00EF1E1A"/>
    <w:rsid w:val="00F64308"/>
    <w:rsid w:val="00F74BBC"/>
    <w:rsid w:val="00FB6903"/>
    <w:rsid w:val="00FF12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4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2669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Iruna</dc:creator>
  <cp:lastModifiedBy>ADMIN</cp:lastModifiedBy>
  <cp:revision>5</cp:revision>
  <dcterms:created xsi:type="dcterms:W3CDTF">2018-02-26T07:44:00Z</dcterms:created>
  <dcterms:modified xsi:type="dcterms:W3CDTF">2019-09-26T12:42:00Z</dcterms:modified>
</cp:coreProperties>
</file>